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46" w:rsidRDefault="001E22D7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 w:rsidRPr="001E22D7">
        <w:rPr>
          <w:rFonts w:ascii="Times New Roman" w:hAnsi="Times New Roman" w:cs="Times New Roman"/>
          <w:sz w:val="24"/>
          <w:szCs w:val="24"/>
        </w:rPr>
        <w:t>AFAZJA</w:t>
      </w:r>
      <w:r w:rsidR="00664D99">
        <w:rPr>
          <w:rFonts w:ascii="Times New Roman" w:hAnsi="Times New Roman" w:cs="Times New Roman"/>
          <w:sz w:val="24"/>
          <w:szCs w:val="24"/>
        </w:rPr>
        <w:t xml:space="preserve"> U  DZIECI</w:t>
      </w:r>
    </w:p>
    <w:p w:rsidR="001E22D7" w:rsidRDefault="001E22D7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Mowa jest to podstawowe narzędzie</w:t>
      </w:r>
      <w:r w:rsidR="00664D99">
        <w:rPr>
          <w:rFonts w:ascii="Times New Roman" w:hAnsi="Times New Roman" w:cs="Times New Roman"/>
          <w:sz w:val="24"/>
          <w:szCs w:val="24"/>
        </w:rPr>
        <w:t xml:space="preserve"> skutecznej</w:t>
      </w:r>
      <w:r>
        <w:rPr>
          <w:rFonts w:ascii="Times New Roman" w:hAnsi="Times New Roman" w:cs="Times New Roman"/>
          <w:sz w:val="24"/>
          <w:szCs w:val="24"/>
        </w:rPr>
        <w:t xml:space="preserve"> komunikacji międzyludzkiej, obejmuje zarówno czynności mówienia, jak i rozumienia. </w:t>
      </w:r>
      <w:r w:rsidR="00664D99">
        <w:rPr>
          <w:rFonts w:ascii="Times New Roman" w:hAnsi="Times New Roman" w:cs="Times New Roman"/>
          <w:sz w:val="24"/>
          <w:szCs w:val="24"/>
        </w:rPr>
        <w:t>Tempo rozwoju języka jest kwestią indywidualną i zależy od wielu czynników.</w:t>
      </w:r>
    </w:p>
    <w:p w:rsidR="00C2367E" w:rsidRDefault="00F55DA7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Afazja dziecięca jest to zaburzenie mowy o pod</w:t>
      </w:r>
      <w:r w:rsidR="00C62149">
        <w:rPr>
          <w:rFonts w:ascii="Times New Roman" w:hAnsi="Times New Roman" w:cs="Times New Roman"/>
          <w:sz w:val="24"/>
          <w:szCs w:val="24"/>
        </w:rPr>
        <w:t>łożu neurolog</w:t>
      </w:r>
      <w:r w:rsidR="00635946">
        <w:rPr>
          <w:rFonts w:ascii="Times New Roman" w:hAnsi="Times New Roman" w:cs="Times New Roman"/>
          <w:sz w:val="24"/>
          <w:szCs w:val="24"/>
        </w:rPr>
        <w:t xml:space="preserve">icznym - </w:t>
      </w:r>
      <w:r w:rsidR="00FF02C9">
        <w:rPr>
          <w:rFonts w:ascii="Times New Roman" w:hAnsi="Times New Roman" w:cs="Times New Roman"/>
          <w:sz w:val="24"/>
          <w:szCs w:val="24"/>
        </w:rPr>
        <w:t xml:space="preserve">przyjmuje się że, zaburzenia afatyczne  u dzieci są efektem uszkodzenia pewnych struktur mózgowych na skutek zaburzeń wrodzonych, urazów w okresie prenatalnym, niemowlęcym i wczesnodziecięcym oraz w wyniku przebytych chorób. </w:t>
      </w:r>
      <w:r w:rsidR="00AB3DFC">
        <w:rPr>
          <w:rFonts w:ascii="Times New Roman" w:hAnsi="Times New Roman" w:cs="Times New Roman"/>
          <w:sz w:val="24"/>
          <w:szCs w:val="24"/>
        </w:rPr>
        <w:t xml:space="preserve"> Dziecko w normie intelektualnej</w:t>
      </w:r>
      <w:r w:rsidR="004A19F0">
        <w:rPr>
          <w:rFonts w:ascii="Times New Roman" w:hAnsi="Times New Roman" w:cs="Times New Roman"/>
          <w:sz w:val="24"/>
          <w:szCs w:val="24"/>
        </w:rPr>
        <w:t xml:space="preserve">, </w:t>
      </w:r>
      <w:r w:rsidR="00AB3DFC">
        <w:rPr>
          <w:rFonts w:ascii="Times New Roman" w:hAnsi="Times New Roman" w:cs="Times New Roman"/>
          <w:sz w:val="24"/>
          <w:szCs w:val="24"/>
        </w:rPr>
        <w:t xml:space="preserve"> przy braku </w:t>
      </w:r>
      <w:r w:rsidR="004A19F0">
        <w:rPr>
          <w:rFonts w:ascii="Times New Roman" w:hAnsi="Times New Roman" w:cs="Times New Roman"/>
          <w:sz w:val="24"/>
          <w:szCs w:val="24"/>
        </w:rPr>
        <w:t>zaburzeń natury psycho</w:t>
      </w:r>
      <w:r w:rsidR="00AB3DFC">
        <w:rPr>
          <w:rFonts w:ascii="Times New Roman" w:hAnsi="Times New Roman" w:cs="Times New Roman"/>
          <w:sz w:val="24"/>
          <w:szCs w:val="24"/>
        </w:rPr>
        <w:t>logicznej, z prawidłowym słuchem fizjologicznym</w:t>
      </w:r>
      <w:r w:rsidR="00C3421F">
        <w:rPr>
          <w:rFonts w:ascii="Times New Roman" w:hAnsi="Times New Roman" w:cs="Times New Roman"/>
          <w:sz w:val="24"/>
          <w:szCs w:val="24"/>
        </w:rPr>
        <w:t>,</w:t>
      </w:r>
      <w:r w:rsidR="004A19F0">
        <w:rPr>
          <w:rFonts w:ascii="Times New Roman" w:hAnsi="Times New Roman" w:cs="Times New Roman"/>
          <w:sz w:val="24"/>
          <w:szCs w:val="24"/>
        </w:rPr>
        <w:t xml:space="preserve"> nie wykształciło mowy w ogóle lub wykształciło w stopniu, który odbiega</w:t>
      </w:r>
      <w:r w:rsidR="00AB3DFC">
        <w:rPr>
          <w:rFonts w:ascii="Times New Roman" w:hAnsi="Times New Roman" w:cs="Times New Roman"/>
          <w:sz w:val="24"/>
          <w:szCs w:val="24"/>
        </w:rPr>
        <w:t xml:space="preserve"> od normy wiekowej. </w:t>
      </w:r>
    </w:p>
    <w:p w:rsidR="00C2367E" w:rsidRDefault="00C2367E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Wyróżniamy następujące rodzaje afazji:</w:t>
      </w:r>
    </w:p>
    <w:p w:rsidR="00C2367E" w:rsidRDefault="00C2367E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afazja ruchowa (motoryczna)</w:t>
      </w:r>
    </w:p>
    <w:p w:rsidR="00C2367E" w:rsidRDefault="00C2367E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afazja czuciowa (sensoryczna)</w:t>
      </w:r>
    </w:p>
    <w:p w:rsidR="0063604C" w:rsidRDefault="00C2367E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afazja mieszana ( motoryczno - sensoryczna)</w:t>
      </w:r>
    </w:p>
    <w:p w:rsidR="0063604C" w:rsidRDefault="0063604C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 w:rsidRPr="00E84D0E">
        <w:rPr>
          <w:rFonts w:ascii="Times New Roman" w:hAnsi="Times New Roman" w:cs="Times New Roman"/>
          <w:b/>
          <w:sz w:val="24"/>
          <w:szCs w:val="24"/>
        </w:rPr>
        <w:t>Afazja ruchowa</w:t>
      </w:r>
      <w:r w:rsidR="006F59DC">
        <w:rPr>
          <w:rFonts w:ascii="Times New Roman" w:hAnsi="Times New Roman" w:cs="Times New Roman"/>
          <w:sz w:val="24"/>
          <w:szCs w:val="24"/>
        </w:rPr>
        <w:t xml:space="preserve"> - w</w:t>
      </w:r>
      <w:r>
        <w:rPr>
          <w:rFonts w:ascii="Times New Roman" w:hAnsi="Times New Roman" w:cs="Times New Roman"/>
          <w:sz w:val="24"/>
          <w:szCs w:val="24"/>
        </w:rPr>
        <w:t xml:space="preserve"> przypadku afazji o typie motorycznym trudności językowe przejawiają się w opanowaniu oraz realizowaniu ruchowych wzorców języka (brak lub głębokie zaburzenie czynności mówienia). Dodatkowo obserwuje się:</w:t>
      </w:r>
    </w:p>
    <w:p w:rsidR="00F55DA7" w:rsidRDefault="0063604C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zakłócenia artykulacyjne: niepełny inwentarz głosek, deformacje dźwięków mowy, niekonsekwentne </w:t>
      </w:r>
      <w:r w:rsidR="005314BF">
        <w:rPr>
          <w:rFonts w:ascii="Times New Roman" w:hAnsi="Times New Roman" w:cs="Times New Roman"/>
          <w:sz w:val="24"/>
          <w:szCs w:val="24"/>
        </w:rPr>
        <w:t>zastępowanie jednych drugimi,</w:t>
      </w:r>
    </w:p>
    <w:p w:rsidR="00ED4EEC" w:rsidRDefault="00ED4EEC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ubogi zasób słownictwa ( głównie obejmuje rzeczowniki, wykrzykniki, zaimki) </w:t>
      </w:r>
      <w:r w:rsidR="005314BF">
        <w:rPr>
          <w:rFonts w:ascii="Times New Roman" w:hAnsi="Times New Roman" w:cs="Times New Roman"/>
          <w:sz w:val="24"/>
          <w:szCs w:val="24"/>
        </w:rPr>
        <w:t>,</w:t>
      </w:r>
    </w:p>
    <w:p w:rsidR="0063604C" w:rsidRDefault="00ED4EEC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zaburzenia melodii mowy (monotonne wypowiedzi, sylabizowanie, nieprawidłowy akcent)</w:t>
      </w:r>
      <w:r w:rsidR="005314BF">
        <w:rPr>
          <w:rFonts w:ascii="Times New Roman" w:hAnsi="Times New Roman" w:cs="Times New Roman"/>
          <w:sz w:val="24"/>
          <w:szCs w:val="24"/>
        </w:rPr>
        <w:t>,</w:t>
      </w:r>
    </w:p>
    <w:p w:rsidR="0063604C" w:rsidRDefault="00ED4EEC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agramatyzmy</w:t>
      </w:r>
      <w:r w:rsidR="006F629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czyli tworzenie niewłaściwych form gr</w:t>
      </w:r>
      <w:r w:rsidR="006F62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matycznych</w:t>
      </w:r>
      <w:r w:rsidR="005314BF">
        <w:rPr>
          <w:rFonts w:ascii="Times New Roman" w:hAnsi="Times New Roman" w:cs="Times New Roman"/>
          <w:sz w:val="24"/>
          <w:szCs w:val="24"/>
        </w:rPr>
        <w:t>,</w:t>
      </w:r>
    </w:p>
    <w:p w:rsidR="0063604C" w:rsidRDefault="0063604C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nieprawidłowości w realizowaniu kategorii fleksyjnych (koniugacja, deklinacja)</w:t>
      </w:r>
      <w:r w:rsidR="005314BF">
        <w:rPr>
          <w:rFonts w:ascii="Times New Roman" w:hAnsi="Times New Roman" w:cs="Times New Roman"/>
          <w:sz w:val="24"/>
          <w:szCs w:val="24"/>
        </w:rPr>
        <w:t>,</w:t>
      </w:r>
    </w:p>
    <w:p w:rsidR="00ED4EEC" w:rsidRDefault="00ED4EEC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trudności w nazywaniu przedmiotów, używanie nazw zastępczych bądź stosowanie opisu funkcjonalnego</w:t>
      </w:r>
      <w:r w:rsidR="005314BF">
        <w:rPr>
          <w:rFonts w:ascii="Times New Roman" w:hAnsi="Times New Roman" w:cs="Times New Roman"/>
          <w:sz w:val="24"/>
          <w:szCs w:val="24"/>
        </w:rPr>
        <w:t>,</w:t>
      </w:r>
    </w:p>
    <w:p w:rsidR="000C34FA" w:rsidRDefault="000C34FA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D6E">
        <w:rPr>
          <w:rFonts w:ascii="Times New Roman" w:hAnsi="Times New Roman" w:cs="Times New Roman"/>
          <w:sz w:val="24"/>
          <w:szCs w:val="24"/>
        </w:rPr>
        <w:t>szybkie zapominanie wypowiadanych słów lub zdań</w:t>
      </w:r>
      <w:r w:rsidR="005314BF">
        <w:rPr>
          <w:rFonts w:ascii="Times New Roman" w:hAnsi="Times New Roman" w:cs="Times New Roman"/>
          <w:sz w:val="24"/>
          <w:szCs w:val="24"/>
        </w:rPr>
        <w:t>,</w:t>
      </w:r>
    </w:p>
    <w:p w:rsidR="005F2D6E" w:rsidRDefault="005F2D6E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trudności z powtarzaniem usłyszanych słów lub zdań</w:t>
      </w:r>
      <w:r w:rsidR="005314BF">
        <w:rPr>
          <w:rFonts w:ascii="Times New Roman" w:hAnsi="Times New Roman" w:cs="Times New Roman"/>
          <w:sz w:val="24"/>
          <w:szCs w:val="24"/>
        </w:rPr>
        <w:t>,</w:t>
      </w:r>
    </w:p>
    <w:p w:rsidR="005F2D6E" w:rsidRDefault="005F2D6E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problemy z wyliczaniem we właściwej kolejności np. dni tygodnia, miesięcy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</w:p>
    <w:p w:rsidR="00BC252F" w:rsidRDefault="005314BF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 w:rsidRPr="00E84D0E">
        <w:rPr>
          <w:rFonts w:ascii="Times New Roman" w:hAnsi="Times New Roman" w:cs="Times New Roman"/>
          <w:b/>
          <w:sz w:val="24"/>
          <w:szCs w:val="24"/>
        </w:rPr>
        <w:t>Afazja czuciowa</w:t>
      </w:r>
      <w:r w:rsidR="00A0345B" w:rsidRPr="00BC252F">
        <w:rPr>
          <w:rFonts w:ascii="Times New Roman" w:hAnsi="Times New Roman" w:cs="Times New Roman"/>
          <w:sz w:val="24"/>
          <w:szCs w:val="24"/>
        </w:rPr>
        <w:t xml:space="preserve"> </w:t>
      </w:r>
      <w:r w:rsidR="00BC252F" w:rsidRPr="00BC252F">
        <w:rPr>
          <w:rFonts w:ascii="Times New Roman" w:hAnsi="Times New Roman" w:cs="Times New Roman"/>
          <w:sz w:val="24"/>
          <w:szCs w:val="24"/>
        </w:rPr>
        <w:t>-</w:t>
      </w:r>
      <w:r w:rsidR="00BC252F">
        <w:rPr>
          <w:rFonts w:ascii="Times New Roman" w:hAnsi="Times New Roman" w:cs="Times New Roman"/>
          <w:sz w:val="24"/>
          <w:szCs w:val="24"/>
        </w:rPr>
        <w:t xml:space="preserve"> przy zachowanej mowie oraz prawidłowym słuchu fizycznym dziecko </w:t>
      </w:r>
      <w:r w:rsidR="00BC252F" w:rsidRPr="00BC252F">
        <w:rPr>
          <w:rFonts w:ascii="Times New Roman" w:hAnsi="Times New Roman" w:cs="Times New Roman"/>
          <w:sz w:val="24"/>
          <w:szCs w:val="24"/>
        </w:rPr>
        <w:t xml:space="preserve"> nie rozumie słów</w:t>
      </w:r>
      <w:r w:rsidR="00BC252F">
        <w:rPr>
          <w:rFonts w:ascii="Times New Roman" w:hAnsi="Times New Roman" w:cs="Times New Roman"/>
          <w:sz w:val="24"/>
          <w:szCs w:val="24"/>
        </w:rPr>
        <w:t>,</w:t>
      </w:r>
      <w:r w:rsidR="00BC252F" w:rsidRPr="00BC252F">
        <w:rPr>
          <w:rFonts w:ascii="Times New Roman" w:hAnsi="Times New Roman" w:cs="Times New Roman"/>
          <w:sz w:val="24"/>
          <w:szCs w:val="24"/>
        </w:rPr>
        <w:t xml:space="preserve"> ani przekazów słownych.</w:t>
      </w:r>
      <w:r w:rsidR="00BC252F">
        <w:rPr>
          <w:rFonts w:ascii="Times New Roman" w:hAnsi="Times New Roman" w:cs="Times New Roman"/>
          <w:sz w:val="24"/>
          <w:szCs w:val="24"/>
        </w:rPr>
        <w:t xml:space="preserve"> W odróżnieniu od afazji ruchowej, dziecko z afazją czuciową, nie zdaje sobie sprawy z popełnianych przez siebie błędów. Dodatkowo obserwuje się :</w:t>
      </w:r>
    </w:p>
    <w:p w:rsidR="00BC252F" w:rsidRDefault="00BC252F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deficyty percepcji słuchowej</w:t>
      </w:r>
    </w:p>
    <w:p w:rsidR="00BC252F" w:rsidRDefault="00BC252F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zaburzenia słuchu fonematycznego i słuchowej pamięci słownej</w:t>
      </w:r>
    </w:p>
    <w:p w:rsidR="00BC252F" w:rsidRDefault="00BC252F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"słowotok"- dzieci z afazją czuciową mówią bardzo dużo, płynnie- ich mowa jest trudna do opanowania</w:t>
      </w:r>
    </w:p>
    <w:p w:rsidR="00BC252F" w:rsidRDefault="00BC252F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parafazje głoskowe - zamiany sąsiednich głosek, opuszczanie, dodawanie i przestawianie ich</w:t>
      </w:r>
    </w:p>
    <w:p w:rsidR="00BC252F" w:rsidRDefault="00BC252F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parafazje słowne - wtrącanie błędnych słów</w:t>
      </w:r>
    </w:p>
    <w:p w:rsidR="0069216E" w:rsidRDefault="0069216E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nieadekwatne odpowiedzi na pytania</w:t>
      </w:r>
    </w:p>
    <w:p w:rsidR="0069216E" w:rsidRDefault="0069216E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neologizmy</w:t>
      </w:r>
    </w:p>
    <w:p w:rsidR="001902B0" w:rsidRDefault="0069216E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trudności w zakresie powtarzania oraz pisma pod dyktando, przy zachowaniu pisma samodzielnego</w:t>
      </w:r>
    </w:p>
    <w:p w:rsidR="0069216E" w:rsidRDefault="00F83D7C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 w:rsidRPr="00E84D0E">
        <w:rPr>
          <w:rFonts w:ascii="Times New Roman" w:hAnsi="Times New Roman" w:cs="Times New Roman"/>
          <w:b/>
          <w:sz w:val="24"/>
          <w:szCs w:val="24"/>
        </w:rPr>
        <w:t>Afazja mieszana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9216E">
        <w:rPr>
          <w:rFonts w:ascii="Times New Roman" w:hAnsi="Times New Roman" w:cs="Times New Roman"/>
          <w:sz w:val="24"/>
          <w:szCs w:val="24"/>
        </w:rPr>
        <w:t xml:space="preserve"> </w:t>
      </w:r>
      <w:r w:rsidRPr="001902B0">
        <w:rPr>
          <w:rFonts w:ascii="Times New Roman" w:hAnsi="Times New Roman" w:cs="Times New Roman"/>
          <w:sz w:val="24"/>
          <w:szCs w:val="24"/>
        </w:rPr>
        <w:t>mowa pojawia się późno i wolno przechodzi przez kolejne stadia rozwojowe.</w:t>
      </w:r>
      <w:r w:rsidR="001902B0">
        <w:rPr>
          <w:rFonts w:ascii="Times New Roman" w:hAnsi="Times New Roman" w:cs="Times New Roman"/>
          <w:sz w:val="24"/>
          <w:szCs w:val="24"/>
        </w:rPr>
        <w:t xml:space="preserve"> </w:t>
      </w:r>
      <w:r w:rsidRPr="001902B0">
        <w:rPr>
          <w:rFonts w:ascii="Times New Roman" w:hAnsi="Times New Roman" w:cs="Times New Roman"/>
          <w:sz w:val="24"/>
          <w:szCs w:val="24"/>
        </w:rPr>
        <w:t xml:space="preserve">Występują ograniczenia w słowniku biernym, trudności w rozumieniu pytań i poleceń złożonych. </w:t>
      </w:r>
    </w:p>
    <w:p w:rsidR="00766327" w:rsidRDefault="00766327" w:rsidP="00981B74">
      <w:pPr>
        <w:pStyle w:val="Akapitzlist"/>
        <w:ind w:left="14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dzieci afatycznych zaburzeniom rozwoju językowego mogą towarzyszyć </w:t>
      </w:r>
      <w:r w:rsidRPr="00976CC7">
        <w:rPr>
          <w:rFonts w:ascii="Times New Roman" w:hAnsi="Times New Roman" w:cs="Times New Roman"/>
          <w:b/>
          <w:sz w:val="24"/>
          <w:szCs w:val="24"/>
        </w:rPr>
        <w:t xml:space="preserve">wtórne zaburzenia rozwoju w sferze emocjonalnej, poznawczej i społecznej </w:t>
      </w:r>
      <w:r>
        <w:rPr>
          <w:rFonts w:ascii="Times New Roman" w:hAnsi="Times New Roman" w:cs="Times New Roman"/>
          <w:sz w:val="24"/>
          <w:szCs w:val="24"/>
        </w:rPr>
        <w:t>( np. obniżenie zakresu uwagi, opóźnienia i zaburzenia funkcji wzrokowych i słuchowych, zakłócenia w ujmowaniu stosunków przestrzennych, trudności w myśleniu pojęciowym, spowolnienie myślenia, zaburzenia pamięci, zaburzenia lateralizacji, koordynacji i integracji ruchowej).</w:t>
      </w:r>
    </w:p>
    <w:p w:rsidR="00766327" w:rsidRDefault="00766327" w:rsidP="00981B74">
      <w:pPr>
        <w:pStyle w:val="Akapitzlist"/>
        <w:ind w:left="14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Następstwem afazji u dzieci w wieku szkolnym są znaczne trudności w nauce</w:t>
      </w:r>
      <w:r w:rsidR="00B66B13">
        <w:rPr>
          <w:rFonts w:ascii="Times New Roman" w:hAnsi="Times New Roman" w:cs="Times New Roman"/>
          <w:sz w:val="24"/>
          <w:szCs w:val="24"/>
        </w:rPr>
        <w:t xml:space="preserve">, a konkretnie problemy z opanowaniem nauki czytania i pisania, ponieważ są to umiejętności związane z mową. </w:t>
      </w:r>
      <w:r w:rsidR="00981B74">
        <w:rPr>
          <w:rFonts w:ascii="Times New Roman" w:hAnsi="Times New Roman" w:cs="Times New Roman"/>
          <w:sz w:val="24"/>
          <w:szCs w:val="24"/>
        </w:rPr>
        <w:t xml:space="preserve">Uczeń ze zdiagnozowaną </w:t>
      </w:r>
      <w:r w:rsidR="00981B74" w:rsidRPr="00981B74">
        <w:rPr>
          <w:rFonts w:ascii="Times New Roman" w:hAnsi="Times New Roman" w:cs="Times New Roman"/>
          <w:b/>
          <w:sz w:val="24"/>
          <w:szCs w:val="24"/>
        </w:rPr>
        <w:t>afazją o typie motorycznym</w:t>
      </w:r>
      <w:r w:rsidR="00981B74">
        <w:rPr>
          <w:rFonts w:ascii="Times New Roman" w:hAnsi="Times New Roman" w:cs="Times New Roman"/>
          <w:sz w:val="24"/>
          <w:szCs w:val="24"/>
        </w:rPr>
        <w:t xml:space="preserve"> może uzyskać orzeczenie o kształceniu specjalnym</w:t>
      </w:r>
      <w:r w:rsidR="00C25EB9">
        <w:rPr>
          <w:rFonts w:ascii="Times New Roman" w:hAnsi="Times New Roman" w:cs="Times New Roman"/>
          <w:sz w:val="24"/>
          <w:szCs w:val="24"/>
        </w:rPr>
        <w:t xml:space="preserve"> a co za tym idzie zindywidualizowanie potrzeb rozwojowych oraz edukacyjnych. </w:t>
      </w:r>
    </w:p>
    <w:p w:rsidR="00981B74" w:rsidRDefault="00981B74" w:rsidP="00981B74">
      <w:pPr>
        <w:pStyle w:val="Akapitzlist"/>
        <w:ind w:left="142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981B74" w:rsidRDefault="00981B74" w:rsidP="00981B74">
      <w:pPr>
        <w:pStyle w:val="Akapitzlist"/>
        <w:ind w:left="142" w:hanging="1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6C5F" w:rsidRDefault="00F80F7D" w:rsidP="00981B74">
      <w:pPr>
        <w:pStyle w:val="Akapitzlist"/>
        <w:ind w:left="142" w:hanging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Literatura: </w:t>
      </w:r>
    </w:p>
    <w:p w:rsidR="00F80F7D" w:rsidRPr="00F80F7D" w:rsidRDefault="00F80F7D" w:rsidP="00F80F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Specyficzne zaburzenia rozwoju mowy w diagnozie i terapii logopedycznej, J. Panasiuk</w:t>
      </w:r>
      <w:bookmarkStart w:id="0" w:name="_GoBack"/>
      <w:bookmarkEnd w:id="0"/>
    </w:p>
    <w:p w:rsidR="00766327" w:rsidRPr="001902B0" w:rsidRDefault="00766327" w:rsidP="00981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52F" w:rsidRDefault="00BC252F" w:rsidP="00981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52F" w:rsidRPr="00BC252F" w:rsidRDefault="00BC252F" w:rsidP="00981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C252F" w:rsidRPr="00BC252F" w:rsidRDefault="00BC252F" w:rsidP="00981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985" w:rsidRPr="001E22D7" w:rsidRDefault="00A84985" w:rsidP="00981B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4985" w:rsidRPr="001E22D7" w:rsidSect="00101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B39"/>
    <w:multiLevelType w:val="hybridMultilevel"/>
    <w:tmpl w:val="CA92E988"/>
    <w:lvl w:ilvl="0" w:tplc="6CBE2586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>
    <w:nsid w:val="725B65D3"/>
    <w:multiLevelType w:val="hybridMultilevel"/>
    <w:tmpl w:val="C8FE31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22D7"/>
    <w:rsid w:val="000C34FA"/>
    <w:rsid w:val="00101846"/>
    <w:rsid w:val="001902B0"/>
    <w:rsid w:val="001E22D7"/>
    <w:rsid w:val="00482F39"/>
    <w:rsid w:val="004A19F0"/>
    <w:rsid w:val="005314BF"/>
    <w:rsid w:val="005F2D6E"/>
    <w:rsid w:val="00635946"/>
    <w:rsid w:val="0063604C"/>
    <w:rsid w:val="00664D99"/>
    <w:rsid w:val="0069216E"/>
    <w:rsid w:val="006F59DC"/>
    <w:rsid w:val="006F6292"/>
    <w:rsid w:val="00766327"/>
    <w:rsid w:val="00834F0B"/>
    <w:rsid w:val="00981B74"/>
    <w:rsid w:val="00A0345B"/>
    <w:rsid w:val="00A84985"/>
    <w:rsid w:val="00AB3DFC"/>
    <w:rsid w:val="00B66B13"/>
    <w:rsid w:val="00BC252F"/>
    <w:rsid w:val="00C2367E"/>
    <w:rsid w:val="00C25EB9"/>
    <w:rsid w:val="00C3421F"/>
    <w:rsid w:val="00C62149"/>
    <w:rsid w:val="00CB6C5F"/>
    <w:rsid w:val="00D50C1C"/>
    <w:rsid w:val="00E84D0E"/>
    <w:rsid w:val="00ED4EEC"/>
    <w:rsid w:val="00F071A1"/>
    <w:rsid w:val="00F55DA7"/>
    <w:rsid w:val="00F80F7D"/>
    <w:rsid w:val="00F83D7C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M. Piekarczyk</cp:lastModifiedBy>
  <cp:revision>27</cp:revision>
  <dcterms:created xsi:type="dcterms:W3CDTF">2020-04-06T13:06:00Z</dcterms:created>
  <dcterms:modified xsi:type="dcterms:W3CDTF">2020-05-20T09:33:00Z</dcterms:modified>
</cp:coreProperties>
</file>